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73984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附件4</w:t>
      </w:r>
    </w:p>
    <w:p w14:paraId="24A2534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石油化工</w:t>
      </w:r>
      <w:r>
        <w:rPr>
          <w:rFonts w:hint="eastAsia" w:ascii="黑体" w:hAnsi="黑体" w:eastAsia="黑体" w:cs="黑体"/>
          <w:b w:val="0"/>
          <w:bCs w:val="0"/>
          <w:color w:val="000000"/>
          <w:sz w:val="30"/>
          <w:szCs w:val="30"/>
        </w:rPr>
        <w:t>节能（节水）技术、装备、工艺等典型案例</w:t>
      </w:r>
    </w:p>
    <w:tbl>
      <w:tblPr>
        <w:tblStyle w:val="3"/>
        <w:tblpPr w:leftFromText="180" w:rightFromText="180" w:vertAnchor="text" w:horzAnchor="page" w:tblpX="1882" w:tblpY="60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2120"/>
        <w:gridCol w:w="2120"/>
        <w:gridCol w:w="2210"/>
      </w:tblGrid>
      <w:tr w14:paraId="7F0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6" w:type="dxa"/>
            <w:gridSpan w:val="4"/>
          </w:tcPr>
          <w:p w14:paraId="5256218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一、技术概况</w:t>
            </w:r>
          </w:p>
        </w:tc>
      </w:tr>
      <w:tr w14:paraId="7E1BA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6" w:type="dxa"/>
          </w:tcPr>
          <w:p w14:paraId="14B1C9B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技术名称</w:t>
            </w:r>
          </w:p>
        </w:tc>
        <w:tc>
          <w:tcPr>
            <w:tcW w:w="6450" w:type="dxa"/>
            <w:gridSpan w:val="3"/>
          </w:tcPr>
          <w:p w14:paraId="204F25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4DD1D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</w:tcPr>
          <w:p w14:paraId="2D81FD6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技术来源</w:t>
            </w:r>
          </w:p>
        </w:tc>
        <w:tc>
          <w:tcPr>
            <w:tcW w:w="6450" w:type="dxa"/>
            <w:gridSpan w:val="3"/>
          </w:tcPr>
          <w:p w14:paraId="0FE31A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1CE8A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26" w:type="dxa"/>
          </w:tcPr>
          <w:p w14:paraId="6275B12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投入运行时间</w:t>
            </w:r>
          </w:p>
        </w:tc>
        <w:tc>
          <w:tcPr>
            <w:tcW w:w="2120" w:type="dxa"/>
          </w:tcPr>
          <w:p w14:paraId="617404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2120" w:type="dxa"/>
          </w:tcPr>
          <w:p w14:paraId="3E29566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工程项目类型 </w:t>
            </w:r>
          </w:p>
        </w:tc>
        <w:tc>
          <w:tcPr>
            <w:tcW w:w="2210" w:type="dxa"/>
          </w:tcPr>
          <w:p w14:paraId="70A2B8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□新建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改造 </w:t>
            </w:r>
          </w:p>
        </w:tc>
      </w:tr>
      <w:tr w14:paraId="65CF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8" w:hRule="atLeast"/>
        </w:trPr>
        <w:tc>
          <w:tcPr>
            <w:tcW w:w="1926" w:type="dxa"/>
          </w:tcPr>
          <w:p w14:paraId="30037E5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技术内容</w:t>
            </w:r>
          </w:p>
        </w:tc>
        <w:tc>
          <w:tcPr>
            <w:tcW w:w="6450" w:type="dxa"/>
            <w:gridSpan w:val="3"/>
          </w:tcPr>
          <w:p w14:paraId="157422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0283B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376" w:type="dxa"/>
            <w:gridSpan w:val="4"/>
          </w:tcPr>
          <w:p w14:paraId="1D7F3EF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二、技术的节能（节水）效果</w:t>
            </w:r>
          </w:p>
        </w:tc>
      </w:tr>
      <w:tr w14:paraId="4464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atLeast"/>
        </w:trPr>
        <w:tc>
          <w:tcPr>
            <w:tcW w:w="8376" w:type="dxa"/>
            <w:gridSpan w:val="4"/>
          </w:tcPr>
          <w:p w14:paraId="0086EB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5A13C65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42B8D38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1FA052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03FD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6" w:type="dxa"/>
            <w:gridSpan w:val="4"/>
          </w:tcPr>
          <w:p w14:paraId="29D5106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三、技术的经济分析（投资、成本、效益等）</w:t>
            </w:r>
          </w:p>
        </w:tc>
      </w:tr>
      <w:tr w14:paraId="73D9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7" w:hRule="atLeast"/>
        </w:trPr>
        <w:tc>
          <w:tcPr>
            <w:tcW w:w="8376" w:type="dxa"/>
            <w:gridSpan w:val="4"/>
          </w:tcPr>
          <w:p w14:paraId="4B3298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1193EA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0A6CF7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0BE0AC7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0BBBD9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  <w:p w14:paraId="7E84C98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 w14:paraId="1E6C3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6" w:type="dxa"/>
            <w:gridSpan w:val="4"/>
          </w:tcPr>
          <w:p w14:paraId="1D42F9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  <w:t>四 、适用推广的企业或装置</w:t>
            </w:r>
          </w:p>
        </w:tc>
      </w:tr>
      <w:tr w14:paraId="1FB8C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8376" w:type="dxa"/>
            <w:gridSpan w:val="4"/>
          </w:tcPr>
          <w:p w14:paraId="22FA364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</w:tbl>
    <w:p w14:paraId="1CCCC67F"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注：表格不够填写可调整或加页。</w:t>
      </w:r>
    </w:p>
    <w:p w14:paraId="22EDE14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b/>
          <w:color w:val="000000"/>
          <w:kern w:val="0"/>
          <w:sz w:val="21"/>
          <w:szCs w:val="21"/>
          <w:lang w:val="en-US" w:eastAsia="zh-CN" w:bidi="ar"/>
        </w:rPr>
      </w:pPr>
    </w:p>
    <w:p w14:paraId="6C02571C"/>
    <w:p w14:paraId="60CAA3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DkwZTNiNzhjNThkOTg1ZTE5ODZkNmNhMTU1MjcifQ=="/>
  </w:docVars>
  <w:rsids>
    <w:rsidRoot w:val="2FAD6758"/>
    <w:rsid w:val="0BA85F49"/>
    <w:rsid w:val="1DC81AAD"/>
    <w:rsid w:val="2FAD6758"/>
    <w:rsid w:val="54FE05FB"/>
    <w:rsid w:val="55B17000"/>
    <w:rsid w:val="56682B97"/>
    <w:rsid w:val="5783121E"/>
    <w:rsid w:val="76B30CCB"/>
    <w:rsid w:val="79773B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122</Characters>
  <Lines>0</Lines>
  <Paragraphs>0</Paragraphs>
  <TotalTime>3</TotalTime>
  <ScaleCrop>false</ScaleCrop>
  <LinksUpToDate>false</LinksUpToDate>
  <CharactersWithSpaces>127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2020-07-09T02:13:00Z</dcterms:created>
  <dc:creator>Administrator</dc:creator>
  <cp:lastModifiedBy>周子填</cp:lastModifiedBy>
  <dcterms:modified xsi:type="dcterms:W3CDTF">2024-09-25T08:07:13Z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E7FC8B8362F7449887E3375F684C72BA_12</vt:lpwstr>
  </property>
</Properties>
</file>